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D5C9" w14:textId="77777777" w:rsidR="00694B17" w:rsidRPr="00C853D0" w:rsidRDefault="004F2801" w:rsidP="00C853D0">
      <w:pPr>
        <w:pStyle w:val="Nagwek1"/>
        <w:rPr>
          <w:rStyle w:val="Uwydatnienie"/>
          <w:b/>
          <w:bCs/>
          <w:i w:val="0"/>
          <w:iCs w:val="0"/>
          <w:color w:val="auto"/>
        </w:rPr>
      </w:pPr>
      <w:r w:rsidRPr="00C853D0">
        <w:rPr>
          <w:rStyle w:val="Uwydatnienie"/>
          <w:b/>
          <w:bCs/>
          <w:i w:val="0"/>
          <w:iCs w:val="0"/>
          <w:color w:val="auto"/>
        </w:rPr>
        <w:t xml:space="preserve">Sprawozdanie z wizyty delegacji w Powiecie Tczewskim w terminie 23 – 26 sierpnia 2022 r. </w:t>
      </w:r>
    </w:p>
    <w:p w14:paraId="09636374" w14:textId="77777777" w:rsidR="004F2801" w:rsidRPr="00EB71CD" w:rsidRDefault="004F2801" w:rsidP="004F2801">
      <w:pPr>
        <w:rPr>
          <w:rFonts w:cstheme="minorHAnsi"/>
        </w:rPr>
      </w:pPr>
    </w:p>
    <w:p w14:paraId="44EB0E0A" w14:textId="1C7B7BD1" w:rsidR="005920E8" w:rsidRPr="00EB71CD" w:rsidRDefault="007F2012" w:rsidP="0008114E">
      <w:pPr>
        <w:jc w:val="both"/>
        <w:rPr>
          <w:rFonts w:cstheme="minorHAnsi"/>
        </w:rPr>
      </w:pPr>
      <w:r w:rsidRPr="00EB71CD">
        <w:rPr>
          <w:rFonts w:cstheme="minorHAnsi"/>
        </w:rPr>
        <w:t>P</w:t>
      </w:r>
      <w:r w:rsidR="004F2801" w:rsidRPr="00EB71CD">
        <w:rPr>
          <w:rFonts w:cstheme="minorHAnsi"/>
        </w:rPr>
        <w:t xml:space="preserve">rzedstawiciele Powiatu Wodzisławskiego </w:t>
      </w:r>
      <w:r w:rsidR="00295996" w:rsidRPr="00EB71CD">
        <w:rPr>
          <w:rFonts w:cstheme="minorHAnsi"/>
        </w:rPr>
        <w:t xml:space="preserve">w dniach 23 – 26 sierpnia 2022 r. </w:t>
      </w:r>
      <w:r w:rsidR="004F2801" w:rsidRPr="00EB71CD">
        <w:rPr>
          <w:rFonts w:cstheme="minorHAnsi"/>
        </w:rPr>
        <w:t>wzięli udział</w:t>
      </w:r>
      <w:r w:rsidRPr="00EB71CD">
        <w:rPr>
          <w:rFonts w:cstheme="minorHAnsi"/>
        </w:rPr>
        <w:t xml:space="preserve"> w Święcie Powiatu Tczewskiego</w:t>
      </w:r>
      <w:r w:rsidR="00295996">
        <w:rPr>
          <w:rFonts w:cstheme="minorHAnsi"/>
        </w:rPr>
        <w:t>.</w:t>
      </w:r>
    </w:p>
    <w:p w14:paraId="0886789E" w14:textId="4849D1EC" w:rsidR="007F2012" w:rsidRPr="00EB71CD" w:rsidRDefault="007F2012" w:rsidP="007F2012">
      <w:pPr>
        <w:jc w:val="both"/>
        <w:rPr>
          <w:rFonts w:cstheme="minorHAnsi"/>
        </w:rPr>
      </w:pPr>
      <w:r w:rsidRPr="00EB71CD">
        <w:rPr>
          <w:rFonts w:cstheme="minorHAnsi"/>
        </w:rPr>
        <w:t xml:space="preserve">Powiat Wodzisławski reprezentowali: Starosta Wodzisławski – Leszek Bizoń, Członkini Zarządu Powiatu Wodzisławskiego – Krystyna Kuczera oraz Przewodniczący Rady Powiatu Wodzisławskiego – Adam Krzyżak. </w:t>
      </w:r>
    </w:p>
    <w:p w14:paraId="29CDF6DA" w14:textId="77777777" w:rsidR="002D760F" w:rsidRPr="00EB71CD" w:rsidRDefault="007F2012" w:rsidP="0008114E">
      <w:pPr>
        <w:jc w:val="both"/>
        <w:rPr>
          <w:rFonts w:cstheme="minorHAnsi"/>
        </w:rPr>
      </w:pPr>
      <w:r w:rsidRPr="00EB71CD">
        <w:rPr>
          <w:rFonts w:cstheme="minorHAnsi"/>
        </w:rPr>
        <w:t>Uczestnicy delegacji wzięli udział w uroczystej Sesji</w:t>
      </w:r>
      <w:r w:rsidR="004F2801" w:rsidRPr="00EB71CD">
        <w:rPr>
          <w:rFonts w:cstheme="minorHAnsi"/>
        </w:rPr>
        <w:t xml:space="preserve"> Rady Powiatu Tczewskiego</w:t>
      </w:r>
      <w:r w:rsidRPr="00EB71CD">
        <w:rPr>
          <w:rFonts w:cstheme="minorHAnsi"/>
        </w:rPr>
        <w:t xml:space="preserve"> poprzedzonej</w:t>
      </w:r>
      <w:r w:rsidR="00566AE1" w:rsidRPr="00EB71CD">
        <w:rPr>
          <w:rFonts w:cstheme="minorHAnsi"/>
        </w:rPr>
        <w:t xml:space="preserve"> Mszą Świętą </w:t>
      </w:r>
      <w:r w:rsidR="005920E8" w:rsidRPr="00EB71CD">
        <w:rPr>
          <w:rFonts w:cstheme="minorHAnsi"/>
        </w:rPr>
        <w:t xml:space="preserve"> w Sanktuarium Matki Bożej Pocieszenia w Lubiszewie </w:t>
      </w:r>
      <w:r w:rsidR="00566AE1" w:rsidRPr="00EB71CD">
        <w:rPr>
          <w:rFonts w:cstheme="minorHAnsi"/>
        </w:rPr>
        <w:t>w int</w:t>
      </w:r>
      <w:r w:rsidR="005920E8" w:rsidRPr="00EB71CD">
        <w:rPr>
          <w:rFonts w:cstheme="minorHAnsi"/>
        </w:rPr>
        <w:t>encji</w:t>
      </w:r>
      <w:r w:rsidR="00566AE1" w:rsidRPr="00EB71CD">
        <w:rPr>
          <w:rFonts w:cstheme="minorHAnsi"/>
        </w:rPr>
        <w:t xml:space="preserve"> mieszkańców oraz Samorządu Powiatu. </w:t>
      </w:r>
    </w:p>
    <w:p w14:paraId="5D83DE8A" w14:textId="12434476" w:rsidR="007F2012" w:rsidRPr="00EB71CD" w:rsidRDefault="00BF5B5A" w:rsidP="0008114E">
      <w:pPr>
        <w:jc w:val="both"/>
        <w:rPr>
          <w:rFonts w:cstheme="minorHAnsi"/>
        </w:rPr>
      </w:pPr>
      <w:r w:rsidRPr="00EB71CD">
        <w:rPr>
          <w:rFonts w:cstheme="minorHAnsi"/>
        </w:rPr>
        <w:t>P</w:t>
      </w:r>
      <w:r w:rsidR="00566AE1" w:rsidRPr="00EB71CD">
        <w:rPr>
          <w:rFonts w:cstheme="minorHAnsi"/>
        </w:rPr>
        <w:t>odczas Święta Powiatu przyzn</w:t>
      </w:r>
      <w:r w:rsidR="00295996">
        <w:rPr>
          <w:rFonts w:cstheme="minorHAnsi"/>
        </w:rPr>
        <w:t>ano</w:t>
      </w:r>
      <w:r w:rsidR="00566AE1" w:rsidRPr="00EB71CD">
        <w:rPr>
          <w:rFonts w:cstheme="minorHAnsi"/>
        </w:rPr>
        <w:t xml:space="preserve"> nagrody Starosty Tczewskiego m.in. „Filar Powiatu Tczewskiego”</w:t>
      </w:r>
      <w:r w:rsidRPr="00EB71CD">
        <w:rPr>
          <w:rFonts w:cstheme="minorHAnsi"/>
        </w:rPr>
        <w:t>,</w:t>
      </w:r>
      <w:r w:rsidR="00566AE1" w:rsidRPr="00EB71CD">
        <w:rPr>
          <w:rFonts w:cstheme="minorHAnsi"/>
        </w:rPr>
        <w:t xml:space="preserve"> a także nagrody za wybitną działalność w różnych dziedzinach kultury i sportu</w:t>
      </w:r>
      <w:r w:rsidR="007F2012" w:rsidRPr="00EB71CD">
        <w:rPr>
          <w:rFonts w:cstheme="minorHAnsi"/>
        </w:rPr>
        <w:t>.</w:t>
      </w:r>
      <w:r w:rsidR="00566AE1" w:rsidRPr="00EB71CD">
        <w:rPr>
          <w:rFonts w:cstheme="minorHAnsi"/>
        </w:rPr>
        <w:t xml:space="preserve"> </w:t>
      </w:r>
      <w:r w:rsidR="007F2012" w:rsidRPr="00EB71CD">
        <w:rPr>
          <w:rFonts w:cstheme="minorHAnsi"/>
        </w:rPr>
        <w:t>Zaprezentowany został</w:t>
      </w:r>
      <w:r w:rsidR="00566AE1" w:rsidRPr="00EB71CD">
        <w:rPr>
          <w:rFonts w:cstheme="minorHAnsi"/>
        </w:rPr>
        <w:t xml:space="preserve"> film dotyczący walorów turystyczno </w:t>
      </w:r>
      <w:r w:rsidR="00E05054" w:rsidRPr="00EB71CD">
        <w:rPr>
          <w:rFonts w:cstheme="minorHAnsi"/>
        </w:rPr>
        <w:t>–</w:t>
      </w:r>
      <w:r w:rsidR="00566AE1" w:rsidRPr="00EB71CD">
        <w:rPr>
          <w:rFonts w:cstheme="minorHAnsi"/>
        </w:rPr>
        <w:t xml:space="preserve"> przyrodniczych</w:t>
      </w:r>
      <w:r w:rsidR="00E05054" w:rsidRPr="00EB71CD">
        <w:rPr>
          <w:rFonts w:cstheme="minorHAnsi"/>
        </w:rPr>
        <w:t xml:space="preserve"> oraz </w:t>
      </w:r>
      <w:r w:rsidR="007F2012" w:rsidRPr="00EB71CD">
        <w:rPr>
          <w:rFonts w:cstheme="minorHAnsi"/>
        </w:rPr>
        <w:t>zaplecza inwestycyjnego</w:t>
      </w:r>
      <w:r w:rsidR="00E05054" w:rsidRPr="00EB71CD">
        <w:rPr>
          <w:rFonts w:cstheme="minorHAnsi"/>
        </w:rPr>
        <w:t xml:space="preserve"> Powiatu partnerskiego.</w:t>
      </w:r>
    </w:p>
    <w:p w14:paraId="3946CDE8" w14:textId="1EC13100" w:rsidR="0008114E" w:rsidRPr="00295996" w:rsidRDefault="00374AB6">
      <w:pPr>
        <w:jc w:val="both"/>
        <w:rPr>
          <w:rFonts w:cstheme="minorHAnsi"/>
        </w:rPr>
      </w:pPr>
      <w:r w:rsidRPr="00EB71CD">
        <w:rPr>
          <w:rFonts w:cstheme="minorHAnsi"/>
        </w:rPr>
        <w:t>Obchody Święta Powiatu Tczewskiego były okazją do wymian</w:t>
      </w:r>
      <w:r w:rsidR="00BF5B5A" w:rsidRPr="00EB71CD">
        <w:rPr>
          <w:rFonts w:cstheme="minorHAnsi"/>
        </w:rPr>
        <w:t>y</w:t>
      </w:r>
      <w:r w:rsidRPr="00EB71CD">
        <w:rPr>
          <w:rFonts w:cstheme="minorHAnsi"/>
        </w:rPr>
        <w:t xml:space="preserve"> doświadczeń oraz wizyty w Szpitalach Tczewskich</w:t>
      </w:r>
      <w:r w:rsidR="00EE3487" w:rsidRPr="00EB71CD">
        <w:rPr>
          <w:rFonts w:cstheme="minorHAnsi"/>
        </w:rPr>
        <w:t xml:space="preserve"> S.A</w:t>
      </w:r>
      <w:r w:rsidR="00295996">
        <w:rPr>
          <w:rFonts w:cstheme="minorHAnsi"/>
        </w:rPr>
        <w:t>.,</w:t>
      </w:r>
      <w:r w:rsidRPr="00EB71CD">
        <w:rPr>
          <w:rFonts w:cstheme="minorHAnsi"/>
        </w:rPr>
        <w:t xml:space="preserve"> a także na Przekopie Mierzei Wiślanej.</w:t>
      </w:r>
    </w:p>
    <w:sectPr w:rsidR="0008114E" w:rsidRPr="0029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01"/>
    <w:rsid w:val="00035421"/>
    <w:rsid w:val="0008114E"/>
    <w:rsid w:val="00295996"/>
    <w:rsid w:val="002D760F"/>
    <w:rsid w:val="00374AB6"/>
    <w:rsid w:val="004F2801"/>
    <w:rsid w:val="00566AE1"/>
    <w:rsid w:val="005920E8"/>
    <w:rsid w:val="00694B17"/>
    <w:rsid w:val="007F2012"/>
    <w:rsid w:val="00BF5B5A"/>
    <w:rsid w:val="00C853D0"/>
    <w:rsid w:val="00E05054"/>
    <w:rsid w:val="00EB71CD"/>
    <w:rsid w:val="00EE3487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5ABA"/>
  <w15:chartTrackingRefBased/>
  <w15:docId w15:val="{EAC2FABE-5D0E-4AEA-B522-503852A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2801"/>
    <w:rPr>
      <w:i/>
      <w:iCs/>
    </w:rPr>
  </w:style>
  <w:style w:type="character" w:styleId="Tytuksiki">
    <w:name w:val="Book Title"/>
    <w:basedOn w:val="Domylnaczcionkaakapitu"/>
    <w:uiPriority w:val="33"/>
    <w:qFormat/>
    <w:rsid w:val="004F280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4F2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2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32"/>
    <w:qFormat/>
    <w:rsid w:val="004F2801"/>
    <w:rPr>
      <w:b/>
      <w:bCs/>
      <w:smallCaps/>
      <w:color w:val="5B9BD5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4F2801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4F2801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4F2801"/>
  </w:style>
  <w:style w:type="character" w:customStyle="1" w:styleId="highlight">
    <w:name w:val="highlight"/>
    <w:basedOn w:val="Domylnaczcionkaakapitu"/>
    <w:rsid w:val="004F2801"/>
  </w:style>
  <w:style w:type="paragraph" w:styleId="Tekstdymka">
    <w:name w:val="Balloon Text"/>
    <w:basedOn w:val="Normalny"/>
    <w:link w:val="TekstdymkaZnak"/>
    <w:uiPriority w:val="99"/>
    <w:semiHidden/>
    <w:unhideWhenUsed/>
    <w:rsid w:val="007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5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8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563B-92B1-4CA3-BE13-30E3289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4</cp:revision>
  <cp:lastPrinted>2022-08-31T06:54:00Z</cp:lastPrinted>
  <dcterms:created xsi:type="dcterms:W3CDTF">2023-09-04T10:07:00Z</dcterms:created>
  <dcterms:modified xsi:type="dcterms:W3CDTF">2023-09-04T11:05:00Z</dcterms:modified>
</cp:coreProperties>
</file>