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3F418306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3F4047">
        <w:t>8</w:t>
      </w:r>
      <w:r w:rsidR="0023635D" w:rsidRPr="00FA7BD9">
        <w:t>/20</w:t>
      </w:r>
      <w:r w:rsidR="00E65BDB" w:rsidRPr="00FA7BD9">
        <w:t>2</w:t>
      </w:r>
      <w:r w:rsidR="00B81510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B81510">
        <w:t>1</w:t>
      </w:r>
      <w:r w:rsidR="003F4047">
        <w:t>3</w:t>
      </w:r>
      <w:r w:rsidR="00353C38" w:rsidRPr="00FA7BD9">
        <w:t>.</w:t>
      </w:r>
      <w:r w:rsidR="003F4047">
        <w:t>10</w:t>
      </w:r>
      <w:r w:rsidR="0023635D" w:rsidRPr="00FA7BD9">
        <w:t>.20</w:t>
      </w:r>
      <w:r w:rsidR="00917A83" w:rsidRPr="00FA7BD9">
        <w:t>2</w:t>
      </w:r>
      <w:r w:rsidR="00B81510">
        <w:t>2</w:t>
      </w:r>
    </w:p>
    <w:p w14:paraId="29DA98FF" w14:textId="70C4A155" w:rsidR="003F4047" w:rsidRPr="003F4047" w:rsidRDefault="0016792B" w:rsidP="003F4047">
      <w:pPr>
        <w:jc w:val="both"/>
        <w:rPr>
          <w:rFonts w:cstheme="minorHAnsi"/>
          <w:sz w:val="28"/>
          <w:szCs w:val="28"/>
        </w:rPr>
      </w:pPr>
      <w:r w:rsidRPr="003F4047">
        <w:rPr>
          <w:rStyle w:val="Nagwek2Znak"/>
          <w:rFonts w:asciiTheme="minorHAnsi" w:hAnsiTheme="minorHAnsi" w:cstheme="minorHAnsi"/>
        </w:rPr>
        <w:t>Powiatowa Rada Działalności Pożytku Pub</w:t>
      </w:r>
      <w:r w:rsidR="000B1838" w:rsidRPr="003F4047">
        <w:rPr>
          <w:rStyle w:val="Nagwek2Znak"/>
          <w:rFonts w:asciiTheme="minorHAnsi" w:hAnsiTheme="minorHAnsi" w:cstheme="minorHAnsi"/>
        </w:rPr>
        <w:t xml:space="preserve">licznego w Wodzisławiu Śląskim </w:t>
      </w:r>
      <w:r w:rsidRPr="003F4047">
        <w:rPr>
          <w:rStyle w:val="Nagwek2Znak"/>
          <w:rFonts w:asciiTheme="minorHAnsi" w:hAnsiTheme="minorHAnsi" w:cstheme="minorHAnsi"/>
        </w:rPr>
        <w:t xml:space="preserve">opiniuje projekt </w:t>
      </w:r>
      <w:r w:rsidR="003738D7" w:rsidRPr="003F4047">
        <w:rPr>
          <w:rStyle w:val="Nagwek2Znak"/>
          <w:rFonts w:asciiTheme="minorHAnsi" w:hAnsiTheme="minorHAnsi" w:cstheme="minorHAnsi"/>
        </w:rPr>
        <w:t>uchwały</w:t>
      </w:r>
      <w:r w:rsidR="002D2ED9" w:rsidRPr="003F4047">
        <w:rPr>
          <w:rStyle w:val="Nagwek2Znak"/>
          <w:rFonts w:asciiTheme="minorHAnsi" w:hAnsiTheme="minorHAnsi" w:cstheme="minorHAnsi"/>
        </w:rPr>
        <w:t xml:space="preserve"> </w:t>
      </w:r>
      <w:r w:rsidR="008E7476" w:rsidRPr="003F4047">
        <w:rPr>
          <w:rStyle w:val="Nagwek2Znak"/>
          <w:rFonts w:asciiTheme="minorHAnsi" w:hAnsiTheme="minorHAnsi" w:cstheme="minorHAnsi"/>
        </w:rPr>
        <w:t>Rady Powiatu Wodzisławskiego</w:t>
      </w:r>
      <w:r w:rsidR="003F4047" w:rsidRPr="003F4047">
        <w:rPr>
          <w:rStyle w:val="Nagwek2Znak"/>
          <w:rFonts w:asciiTheme="minorHAnsi" w:hAnsiTheme="minorHAnsi" w:cstheme="minorHAnsi"/>
        </w:rPr>
        <w:t xml:space="preserve"> </w:t>
      </w:r>
      <w:r w:rsidR="00155637" w:rsidRPr="003F4047">
        <w:rPr>
          <w:rFonts w:cstheme="minorHAnsi"/>
          <w:sz w:val="28"/>
          <w:szCs w:val="28"/>
        </w:rPr>
        <w:t>w </w:t>
      </w:r>
      <w:r w:rsidR="002D2ED9" w:rsidRPr="003F4047">
        <w:rPr>
          <w:rFonts w:cstheme="minorHAnsi"/>
          <w:sz w:val="28"/>
          <w:szCs w:val="28"/>
        </w:rPr>
        <w:t>sprawie</w:t>
      </w:r>
      <w:r w:rsidR="008B2C18" w:rsidRPr="003F4047">
        <w:rPr>
          <w:rFonts w:cstheme="minorHAnsi"/>
          <w:sz w:val="28"/>
          <w:szCs w:val="28"/>
        </w:rPr>
        <w:t xml:space="preserve"> </w:t>
      </w:r>
      <w:r w:rsidR="003F4047" w:rsidRPr="003F4047">
        <w:rPr>
          <w:rFonts w:cstheme="minorHAnsi"/>
          <w:sz w:val="28"/>
          <w:szCs w:val="28"/>
        </w:rPr>
        <w:t>u</w:t>
      </w:r>
      <w:r w:rsidR="003F4047" w:rsidRPr="003F4047">
        <w:rPr>
          <w:rFonts w:eastAsia="Times New Roman" w:cstheme="minorHAnsi"/>
          <w:sz w:val="28"/>
          <w:szCs w:val="28"/>
          <w:lang w:eastAsia="pl-PL"/>
        </w:rPr>
        <w:t>chwalenia „Programu współpracy Powiatu Wodzisławskiego z organizacjami pozarządowymi oraz podmiotami prowadzącymi działalność pożytku publicznego na 2023 rok”.</w:t>
      </w:r>
    </w:p>
    <w:p w14:paraId="17C17FB0" w14:textId="5E5EBC7C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D930E2">
        <w:t xml:space="preserve"> jednogłośnie, 4 osoby „za”</w:t>
      </w:r>
      <w:r w:rsidR="00353C38">
        <w:t xml:space="preserve"> 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4241">
    <w:abstractNumId w:val="0"/>
  </w:num>
  <w:num w:numId="2" w16cid:durableId="58766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1AB0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10F7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3F4047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4F4313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E7476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1510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45423"/>
    <w:rsid w:val="00D65505"/>
    <w:rsid w:val="00D778A5"/>
    <w:rsid w:val="00D81ABC"/>
    <w:rsid w:val="00D930E2"/>
    <w:rsid w:val="00D96733"/>
    <w:rsid w:val="00DA0E64"/>
    <w:rsid w:val="00DA2298"/>
    <w:rsid w:val="00DB3F32"/>
    <w:rsid w:val="00E152DD"/>
    <w:rsid w:val="00E15E2B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60DE3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  <w:style w:type="paragraph" w:customStyle="1" w:styleId="Default">
    <w:name w:val="Default"/>
    <w:basedOn w:val="Normalny"/>
    <w:rsid w:val="00E15E2B"/>
    <w:pPr>
      <w:autoSpaceDE w:val="0"/>
      <w:autoSpaceDN w:val="0"/>
      <w:spacing w:after="0" w:line="240" w:lineRule="auto"/>
    </w:pPr>
    <w:rPr>
      <w:rFonts w:ascii="Verdana" w:eastAsiaTheme="minorHAnsi" w:hAnsi="Verdana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2022-10-13T11:14:00Z</cp:lastPrinted>
  <dcterms:created xsi:type="dcterms:W3CDTF">2022-10-27T12:28:00Z</dcterms:created>
  <dcterms:modified xsi:type="dcterms:W3CDTF">2022-10-27T12:28:00Z</dcterms:modified>
</cp:coreProperties>
</file>