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7E56" w14:textId="3D1D1D4B" w:rsidR="002528DC" w:rsidRPr="002528DC" w:rsidRDefault="002528DC" w:rsidP="002528DC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2528DC">
        <w:rPr>
          <w:rFonts w:ascii="Arial" w:hAnsi="Arial" w:cs="Arial"/>
          <w:b/>
          <w:bCs/>
        </w:rPr>
        <w:t>Powiatowy Specjalistyczny Ośrodek Wsparcia dla Ofiar Przemocy w Rodzinie w Wodzisławiu Śl.</w:t>
      </w:r>
    </w:p>
    <w:p w14:paraId="4EB8E55F" w14:textId="7282D66D" w:rsidR="00522E54" w:rsidRPr="00522E54" w:rsidRDefault="002528DC" w:rsidP="00522E5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Ośrodek </w:t>
      </w:r>
      <w:r w:rsidR="00522E54" w:rsidRPr="00522E54">
        <w:rPr>
          <w:rFonts w:ascii="Arial" w:hAnsi="Arial" w:cs="Arial"/>
        </w:rPr>
        <w:t>z</w:t>
      </w:r>
      <w:r w:rsidR="00522E54" w:rsidRPr="00522E54">
        <w:rPr>
          <w:rFonts w:ascii="Arial" w:hAnsi="Arial" w:cs="Arial"/>
        </w:rPr>
        <w:t>najduje się przy ul. Wałowej 30</w:t>
      </w:r>
      <w:r w:rsidR="00522E54" w:rsidRPr="00522E54">
        <w:rPr>
          <w:rFonts w:ascii="Arial" w:hAnsi="Arial" w:cs="Arial"/>
        </w:rPr>
        <w:t xml:space="preserve"> w Wodzisławiu Śl.</w:t>
      </w:r>
    </w:p>
    <w:p w14:paraId="26444E2C" w14:textId="0970D313" w:rsidR="00522E54" w:rsidRPr="00522E54" w:rsidRDefault="00522E54" w:rsidP="00522E54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522E54">
        <w:rPr>
          <w:rFonts w:ascii="Arial" w:hAnsi="Arial" w:cs="Arial"/>
          <w:sz w:val="24"/>
          <w:szCs w:val="24"/>
        </w:rPr>
        <w:t>Dyrektorem</w:t>
      </w:r>
      <w:r w:rsidRPr="00522E54">
        <w:rPr>
          <w:rFonts w:ascii="Arial" w:hAnsi="Arial" w:cs="Arial"/>
          <w:sz w:val="24"/>
          <w:szCs w:val="24"/>
        </w:rPr>
        <w:t xml:space="preserve"> jest Pan</w:t>
      </w:r>
      <w:r w:rsidRPr="00522E54">
        <w:rPr>
          <w:rFonts w:ascii="Arial" w:hAnsi="Arial" w:cs="Arial"/>
          <w:sz w:val="24"/>
          <w:szCs w:val="24"/>
        </w:rPr>
        <w:t xml:space="preserve">i </w:t>
      </w:r>
      <w:r w:rsidR="002528DC">
        <w:rPr>
          <w:rFonts w:ascii="Arial" w:hAnsi="Arial" w:cs="Arial"/>
          <w:sz w:val="24"/>
          <w:szCs w:val="24"/>
        </w:rPr>
        <w:t>Celina Uherek-Biernat</w:t>
      </w:r>
    </w:p>
    <w:p w14:paraId="2577AD9A" w14:textId="77BBA2C3" w:rsidR="00522E54" w:rsidRPr="00522E54" w:rsidRDefault="00522E54" w:rsidP="00522E54">
      <w:pPr>
        <w:spacing w:after="12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22E54">
        <w:rPr>
          <w:rFonts w:ascii="Arial" w:hAnsi="Arial" w:cs="Arial"/>
          <w:sz w:val="24"/>
          <w:szCs w:val="24"/>
          <w:shd w:val="clear" w:color="auto" w:fill="FFFFFF"/>
        </w:rPr>
        <w:t xml:space="preserve">Adresy email to: </w:t>
      </w:r>
      <w:hyperlink r:id="rId5" w:history="1">
        <w:r w:rsidR="002528DC" w:rsidRPr="00D17724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kancelaria@psow-wodzislaw.pl</w:t>
        </w:r>
      </w:hyperlink>
      <w:r w:rsidR="002528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02CB67AD" w14:textId="5C3505A5" w:rsidR="00522E54" w:rsidRPr="00522E54" w:rsidRDefault="00522E54" w:rsidP="00522E54">
      <w:pPr>
        <w:spacing w:after="12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22E54">
        <w:rPr>
          <w:rFonts w:ascii="Arial" w:hAnsi="Arial" w:cs="Arial"/>
          <w:sz w:val="24"/>
          <w:szCs w:val="24"/>
        </w:rPr>
        <w:t xml:space="preserve">Telefon do </w:t>
      </w:r>
      <w:r w:rsidR="005E3FAB">
        <w:rPr>
          <w:rFonts w:ascii="Arial" w:hAnsi="Arial" w:cs="Arial"/>
          <w:sz w:val="24"/>
          <w:szCs w:val="24"/>
        </w:rPr>
        <w:t xml:space="preserve">ośrodka </w:t>
      </w:r>
      <w:r w:rsidR="005E3FAB" w:rsidRPr="005E3FAB">
        <w:rPr>
          <w:rFonts w:ascii="Arial" w:hAnsi="Arial" w:cs="Arial"/>
          <w:sz w:val="24"/>
          <w:szCs w:val="24"/>
        </w:rPr>
        <w:t xml:space="preserve">to: </w:t>
      </w:r>
      <w:r w:rsidR="005E3FAB" w:rsidRPr="005E3FAB">
        <w:rPr>
          <w:rFonts w:ascii="Arial" w:hAnsi="Arial" w:cs="Arial"/>
          <w:sz w:val="24"/>
          <w:szCs w:val="24"/>
        </w:rPr>
        <w:t>32 455 60 32</w:t>
      </w:r>
      <w:r w:rsidR="005E3FAB">
        <w:t xml:space="preserve"> </w:t>
      </w:r>
    </w:p>
    <w:p w14:paraId="67FE9996" w14:textId="7957CE67" w:rsidR="00522E54" w:rsidRPr="00522E54" w:rsidRDefault="005E3FAB" w:rsidP="00522E54">
      <w:pPr>
        <w:spacing w:after="12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Ośrodek pracuje całodobowo, 7 dni w tygodniu</w:t>
      </w:r>
    </w:p>
    <w:p w14:paraId="02DFF736" w14:textId="07AFDC1E" w:rsidR="00522E54" w:rsidRPr="00522E54" w:rsidRDefault="00522E54" w:rsidP="00522E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2E54">
        <w:rPr>
          <w:rFonts w:ascii="Arial" w:eastAsia="Times New Roman" w:hAnsi="Arial" w:cs="Arial"/>
          <w:sz w:val="24"/>
          <w:szCs w:val="24"/>
          <w:lang w:eastAsia="pl-PL"/>
        </w:rPr>
        <w:t>Ważniejsze zadania</w:t>
      </w:r>
      <w:r w:rsidRPr="00522E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E3FAB">
        <w:rPr>
          <w:rFonts w:ascii="Arial" w:eastAsia="Times New Roman" w:hAnsi="Arial" w:cs="Arial"/>
          <w:sz w:val="24"/>
          <w:szCs w:val="24"/>
          <w:lang w:eastAsia="pl-PL"/>
        </w:rPr>
        <w:t>Ośrodka</w:t>
      </w:r>
      <w:r w:rsidRPr="00522E54">
        <w:rPr>
          <w:rFonts w:ascii="Arial" w:eastAsia="Times New Roman" w:hAnsi="Arial" w:cs="Arial"/>
          <w:sz w:val="24"/>
          <w:szCs w:val="24"/>
          <w:lang w:eastAsia="pl-PL"/>
        </w:rPr>
        <w:t xml:space="preserve"> to:</w:t>
      </w:r>
    </w:p>
    <w:p w14:paraId="5342B7FD" w14:textId="310306A9" w:rsidR="005E3FAB" w:rsidRPr="005E3FAB" w:rsidRDefault="005E3FAB" w:rsidP="001421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udzielanie pomocy ofiarom przemocy w rodzinie,</w:t>
      </w:r>
    </w:p>
    <w:p w14:paraId="59B67761" w14:textId="35EF3FAB" w:rsidR="00C00E43" w:rsidRPr="005E3FAB" w:rsidRDefault="005E3FAB" w:rsidP="001421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praca z osobami stosującymi przemoc w rodzinie,</w:t>
      </w:r>
    </w:p>
    <w:p w14:paraId="366A620E" w14:textId="7BC6AA48" w:rsidR="005E3FAB" w:rsidRPr="005E3FAB" w:rsidRDefault="005E3FAB" w:rsidP="001421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prowadzenie grup wsparcia,</w:t>
      </w:r>
    </w:p>
    <w:p w14:paraId="0F7F816C" w14:textId="62392970" w:rsidR="005E3FAB" w:rsidRPr="00522E54" w:rsidRDefault="005E3FAB" w:rsidP="001421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poradnictwo dla ofiar przemocy.</w:t>
      </w:r>
    </w:p>
    <w:sectPr w:rsidR="005E3FAB" w:rsidRPr="00522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6003B"/>
    <w:multiLevelType w:val="multilevel"/>
    <w:tmpl w:val="B00AFF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FF4D8D"/>
    <w:multiLevelType w:val="hybridMultilevel"/>
    <w:tmpl w:val="85D83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137385">
    <w:abstractNumId w:val="1"/>
  </w:num>
  <w:num w:numId="2" w16cid:durableId="479690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54"/>
    <w:rsid w:val="00142199"/>
    <w:rsid w:val="002528DC"/>
    <w:rsid w:val="00483E54"/>
    <w:rsid w:val="00522E54"/>
    <w:rsid w:val="005E3FAB"/>
    <w:rsid w:val="00C0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D16E"/>
  <w15:chartTrackingRefBased/>
  <w15:docId w15:val="{738B5003-EFA1-477F-AE6C-72C91B99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2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2E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2E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psow-wodzi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Raczkowski</dc:creator>
  <cp:keywords/>
  <dc:description/>
  <cp:lastModifiedBy>Wojtek Raczkowski</cp:lastModifiedBy>
  <cp:revision>2</cp:revision>
  <dcterms:created xsi:type="dcterms:W3CDTF">2022-06-06T09:11:00Z</dcterms:created>
  <dcterms:modified xsi:type="dcterms:W3CDTF">2022-06-06T09:11:00Z</dcterms:modified>
</cp:coreProperties>
</file>